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1A28" w14:textId="15663F50" w:rsidR="00511D9D" w:rsidRPr="008F6756" w:rsidRDefault="008F6756" w:rsidP="008F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56">
        <w:rPr>
          <w:rFonts w:ascii="Times New Roman" w:hAnsi="Times New Roman" w:cs="Times New Roman"/>
          <w:b/>
          <w:sz w:val="28"/>
          <w:szCs w:val="28"/>
        </w:rPr>
        <w:t>Ульяновская транспортная прокуратура</w:t>
      </w:r>
    </w:p>
    <w:p w14:paraId="0E978DEC" w14:textId="6D05A8CE" w:rsidR="008F6756" w:rsidRDefault="008F6756" w:rsidP="008F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56">
        <w:rPr>
          <w:rFonts w:ascii="Times New Roman" w:hAnsi="Times New Roman" w:cs="Times New Roman"/>
          <w:b/>
          <w:sz w:val="28"/>
          <w:szCs w:val="28"/>
        </w:rPr>
        <w:t>Разъяснения изменения законодательства</w:t>
      </w:r>
    </w:p>
    <w:p w14:paraId="7B945EAA" w14:textId="77777777" w:rsidR="00265298" w:rsidRPr="00265298" w:rsidRDefault="00265298" w:rsidP="002652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298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</w:t>
      </w:r>
    </w:p>
    <w:p w14:paraId="0600A37C" w14:textId="77777777" w:rsidR="00265298" w:rsidRPr="00265298" w:rsidRDefault="00265298" w:rsidP="0026529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65298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Установлены методы и способы применения сметных норм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265298" w:rsidRPr="00265298" w14:paraId="487A18B7" w14:textId="77777777" w:rsidTr="00265298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bookmarkEnd w:id="0"/>
          <w:p w14:paraId="618C8C1C" w14:textId="5F8CD5BB" w:rsidR="00265298" w:rsidRPr="00265298" w:rsidRDefault="00265298" w:rsidP="002652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298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473FF485" wp14:editId="311A787B">
                  <wp:extent cx="111125" cy="142875"/>
                  <wp:effectExtent l="0" t="0" r="3175" b="9525"/>
                  <wp:docPr id="2" name="Рисунок 2" descr="C:\Users\Novikov.V.A\AppData\Local\Microsoft\Windows\INetCache\Content.MSO\AD135A6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AD135A6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7F39F" w14:textId="77777777" w:rsidR="00265298" w:rsidRPr="00265298" w:rsidRDefault="00265298" w:rsidP="002652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298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Минстроя России от 14.07.2022 N 571/</w:t>
            </w:r>
            <w:proofErr w:type="spellStart"/>
            <w:r w:rsidRPr="00265298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 w:rsidRPr="0026529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"Об утверждении Методики применения сметных норм" </w:t>
            </w:r>
          </w:p>
        </w:tc>
      </w:tr>
    </w:tbl>
    <w:p w14:paraId="0F130B49" w14:textId="77777777" w:rsidR="00265298" w:rsidRPr="00265298" w:rsidRDefault="00265298" w:rsidP="00265298">
      <w:pPr>
        <w:rPr>
          <w:rFonts w:ascii="Times New Roman" w:hAnsi="Times New Roman" w:cs="Times New Roman"/>
          <w:bCs/>
          <w:sz w:val="28"/>
          <w:szCs w:val="28"/>
        </w:rPr>
      </w:pPr>
      <w:r w:rsidRPr="00265298">
        <w:rPr>
          <w:rFonts w:ascii="Times New Roman" w:hAnsi="Times New Roman" w:cs="Times New Roman"/>
          <w:bCs/>
          <w:sz w:val="28"/>
          <w:szCs w:val="28"/>
        </w:rPr>
        <w:t xml:space="preserve">Документ предусматривает методы и способы применения сметных норм на строительные, ремонтно-строительные, ремонтно-реставрационные работы, монтаж и капитальный ремонт оборудования, а также пусконаладочные работы при определении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наследия, подлежащей определению на этапе архитектурно-строительного проектирования, подготовки сметы на снос объекта в соответствии с частью 1 статьи 8.3 </w:t>
      </w:r>
      <w:proofErr w:type="spellStart"/>
      <w:r w:rsidRPr="00265298"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 w:rsidRPr="00265298">
        <w:rPr>
          <w:rFonts w:ascii="Times New Roman" w:hAnsi="Times New Roman" w:cs="Times New Roman"/>
          <w:bCs/>
          <w:sz w:val="28"/>
          <w:szCs w:val="28"/>
        </w:rPr>
        <w:t xml:space="preserve"> РФ с применением ресурсно-индексного и ресурсного методов. </w:t>
      </w:r>
    </w:p>
    <w:p w14:paraId="0D29D090" w14:textId="77777777" w:rsidR="008F6756" w:rsidRPr="00265298" w:rsidRDefault="008F6756" w:rsidP="008F6756">
      <w:pPr>
        <w:rPr>
          <w:rFonts w:ascii="Times New Roman" w:hAnsi="Times New Roman" w:cs="Times New Roman"/>
          <w:sz w:val="28"/>
          <w:szCs w:val="28"/>
        </w:rPr>
      </w:pPr>
    </w:p>
    <w:sectPr w:rsidR="008F6756" w:rsidRPr="0026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F"/>
    <w:rsid w:val="00265298"/>
    <w:rsid w:val="00511D9D"/>
    <w:rsid w:val="008F6756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C9AD"/>
  <w15:chartTrackingRefBased/>
  <w15:docId w15:val="{BC6F6938-247A-43BB-9B61-AF9E141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5</cp:revision>
  <dcterms:created xsi:type="dcterms:W3CDTF">2022-07-27T09:34:00Z</dcterms:created>
  <dcterms:modified xsi:type="dcterms:W3CDTF">2022-07-27T09:49:00Z</dcterms:modified>
</cp:coreProperties>
</file>